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88BE" w14:textId="25FA3E9A" w:rsidR="004726B7" w:rsidRPr="00A47F84" w:rsidRDefault="004726B7" w:rsidP="004726B7">
      <w:pPr>
        <w:pStyle w:val="Heading2"/>
        <w:jc w:val="center"/>
        <w:rPr>
          <w:rFonts w:ascii="Arial" w:eastAsia="Aptos Display" w:hAnsi="Arial" w:cs="Arial"/>
          <w:b/>
          <w:bCs/>
          <w:sz w:val="28"/>
          <w:szCs w:val="28"/>
        </w:rPr>
      </w:pPr>
      <w:r w:rsidRPr="00A47F84">
        <w:rPr>
          <w:rFonts w:ascii="Arial" w:eastAsia="Aptos Display" w:hAnsi="Arial" w:cs="Arial"/>
          <w:b/>
          <w:bCs/>
          <w:sz w:val="28"/>
          <w:szCs w:val="28"/>
        </w:rPr>
        <w:t>Media Release</w:t>
      </w:r>
    </w:p>
    <w:p w14:paraId="68FA99E4" w14:textId="77777777" w:rsidR="004726B7" w:rsidRPr="00BB719D" w:rsidRDefault="004726B7" w:rsidP="004726B7">
      <w:pPr>
        <w:rPr>
          <w:rFonts w:ascii="Arial" w:hAnsi="Arial" w:cs="Arial"/>
        </w:rPr>
      </w:pPr>
    </w:p>
    <w:p w14:paraId="70EEBADC" w14:textId="77777777" w:rsidR="004726B7" w:rsidRDefault="004726B7" w:rsidP="004726B7">
      <w:pPr>
        <w:jc w:val="center"/>
        <w:rPr>
          <w:rFonts w:ascii="Arial" w:eastAsia="Aptos" w:hAnsi="Arial" w:cs="Arial"/>
          <w:b/>
          <w:bCs/>
          <w:color w:val="000000" w:themeColor="text1"/>
        </w:rPr>
      </w:pPr>
      <w:r w:rsidRPr="00BB719D">
        <w:rPr>
          <w:rFonts w:ascii="Arial" w:eastAsia="Aptos" w:hAnsi="Arial" w:cs="Arial"/>
          <w:b/>
          <w:bCs/>
          <w:color w:val="000000" w:themeColor="text1"/>
        </w:rPr>
        <w:t>FOR IMMEDIATE RELEASE</w:t>
      </w:r>
    </w:p>
    <w:p w14:paraId="5D51215F" w14:textId="77777777" w:rsidR="004726B7" w:rsidRDefault="004726B7" w:rsidP="004726B7">
      <w:pPr>
        <w:jc w:val="center"/>
        <w:rPr>
          <w:rFonts w:ascii="Arial" w:eastAsia="Aptos" w:hAnsi="Arial" w:cs="Arial"/>
          <w:b/>
          <w:bCs/>
          <w:color w:val="000000" w:themeColor="text1"/>
        </w:rPr>
      </w:pPr>
    </w:p>
    <w:p w14:paraId="3EF06E36" w14:textId="77777777" w:rsidR="004726B7" w:rsidRPr="00BB719D" w:rsidRDefault="004726B7" w:rsidP="004726B7">
      <w:pPr>
        <w:jc w:val="center"/>
        <w:rPr>
          <w:rFonts w:ascii="Arial" w:eastAsia="Aptos" w:hAnsi="Arial" w:cs="Arial"/>
          <w:color w:val="000000" w:themeColor="text1"/>
        </w:rPr>
      </w:pPr>
      <w:r w:rsidRPr="00BB719D">
        <w:rPr>
          <w:rFonts w:ascii="Arial" w:eastAsia="Aptos" w:hAnsi="Arial" w:cs="Arial"/>
          <w:b/>
          <w:bCs/>
          <w:color w:val="000000" w:themeColor="text1"/>
        </w:rPr>
        <w:t>Dive into the Extraordinary Life of Conservation Icon Valerie Taylor</w:t>
      </w:r>
    </w:p>
    <w:p w14:paraId="424DD4FB" w14:textId="3085916C" w:rsidR="004726B7" w:rsidRPr="004726B7" w:rsidRDefault="004726B7" w:rsidP="004726B7">
      <w:pPr>
        <w:jc w:val="center"/>
        <w:rPr>
          <w:rFonts w:ascii="Arial" w:eastAsia="Aptos" w:hAnsi="Arial" w:cs="Arial"/>
          <w:color w:val="000000" w:themeColor="text1"/>
        </w:rPr>
      </w:pPr>
      <w:r>
        <w:rPr>
          <w:rFonts w:ascii="Arial" w:eastAsia="Aptos" w:hAnsi="Arial" w:cs="Arial"/>
          <w:b/>
          <w:bCs/>
          <w:color w:val="000000" w:themeColor="text1"/>
        </w:rPr>
        <w:t xml:space="preserve">at </w:t>
      </w:r>
      <w:proofErr w:type="spellStart"/>
      <w:r w:rsidRPr="00BB719D">
        <w:rPr>
          <w:rFonts w:ascii="Arial" w:eastAsia="Aptos" w:hAnsi="Arial" w:cs="Arial"/>
          <w:b/>
          <w:bCs/>
          <w:color w:val="000000" w:themeColor="text1"/>
        </w:rPr>
        <w:t>Tomaree</w:t>
      </w:r>
      <w:proofErr w:type="spellEnd"/>
      <w:r w:rsidRPr="00BB719D">
        <w:rPr>
          <w:rFonts w:ascii="Arial" w:eastAsia="Aptos" w:hAnsi="Arial" w:cs="Arial"/>
          <w:b/>
          <w:bCs/>
          <w:color w:val="000000" w:themeColor="text1"/>
        </w:rPr>
        <w:t xml:space="preserve"> Headland, NSW –</w:t>
      </w:r>
      <w:r>
        <w:rPr>
          <w:rFonts w:ascii="Arial" w:eastAsia="Aptos" w:hAnsi="Arial" w:cs="Arial"/>
          <w:b/>
          <w:bCs/>
          <w:color w:val="000000" w:themeColor="text1"/>
        </w:rPr>
        <w:t xml:space="preserve"> 18 March until 17 April </w:t>
      </w:r>
      <w:r w:rsidRPr="00BB719D">
        <w:rPr>
          <w:rFonts w:ascii="Arial" w:eastAsia="Aptos" w:hAnsi="Arial" w:cs="Arial"/>
          <w:b/>
          <w:bCs/>
          <w:color w:val="000000" w:themeColor="text1"/>
        </w:rPr>
        <w:t>2026</w:t>
      </w:r>
      <w:r>
        <w:rPr>
          <w:rFonts w:ascii="Arial" w:eastAsia="Aptos" w:hAnsi="Arial" w:cs="Arial"/>
          <w:color w:val="000000" w:themeColor="text1"/>
        </w:rPr>
        <w:t>.</w:t>
      </w:r>
    </w:p>
    <w:p w14:paraId="6D6E502E" w14:textId="77777777" w:rsidR="004726B7" w:rsidRDefault="004726B7" w:rsidP="004726B7">
      <w:pPr>
        <w:rPr>
          <w:rFonts w:ascii="Arial" w:eastAsia="Aptos" w:hAnsi="Arial" w:cs="Arial"/>
          <w:b/>
          <w:bCs/>
          <w:color w:val="000000" w:themeColor="text1"/>
        </w:rPr>
      </w:pPr>
    </w:p>
    <w:p w14:paraId="11836D81" w14:textId="77777777" w:rsidR="004726B7" w:rsidRPr="00BB719D" w:rsidRDefault="004726B7" w:rsidP="004726B7">
      <w:pPr>
        <w:rPr>
          <w:rFonts w:ascii="Arial" w:eastAsia="Aptos" w:hAnsi="Arial" w:cs="Arial"/>
          <w:b/>
          <w:bCs/>
          <w:color w:val="000000" w:themeColor="text1"/>
        </w:rPr>
      </w:pPr>
      <w:r>
        <w:rPr>
          <w:rFonts w:ascii="Arial" w:eastAsia="Aptos" w:hAnsi="Arial" w:cs="Arial"/>
          <w:b/>
          <w:bCs/>
          <w:noProof/>
          <w:color w:val="000000" w:themeColor="text1"/>
        </w:rPr>
        <w:drawing>
          <wp:inline distT="0" distB="0" distL="0" distR="0" wp14:anchorId="6887A5AE" wp14:editId="36EBE8C4">
            <wp:extent cx="5731510" cy="3474720"/>
            <wp:effectExtent l="0" t="0" r="0" b="5080"/>
            <wp:docPr id="452846482" name="Picture 1" descr="A person in pink scuba diving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46482" name="Picture 1" descr="A person in pink scuba diving gear&#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731510" cy="3474720"/>
                    </a:xfrm>
                    <a:prstGeom prst="rect">
                      <a:avLst/>
                    </a:prstGeom>
                  </pic:spPr>
                </pic:pic>
              </a:graphicData>
            </a:graphic>
          </wp:inline>
        </w:drawing>
      </w:r>
    </w:p>
    <w:p w14:paraId="4C95E412" w14:textId="77777777" w:rsidR="004726B7" w:rsidRDefault="004726B7" w:rsidP="004726B7">
      <w:pPr>
        <w:rPr>
          <w:rFonts w:ascii="Arial" w:eastAsia="Aptos" w:hAnsi="Arial" w:cs="Arial"/>
          <w:color w:val="000000" w:themeColor="text1"/>
        </w:rPr>
      </w:pPr>
    </w:p>
    <w:p w14:paraId="3DC611D3" w14:textId="77777777" w:rsidR="00130990" w:rsidRDefault="004726B7" w:rsidP="004726B7">
      <w:pPr>
        <w:rPr>
          <w:rFonts w:ascii="Arial" w:eastAsia="Aptos" w:hAnsi="Arial" w:cs="Arial"/>
          <w:color w:val="000000" w:themeColor="text1"/>
        </w:rPr>
      </w:pPr>
      <w:r w:rsidRPr="00BB719D">
        <w:rPr>
          <w:rFonts w:ascii="Arial" w:eastAsia="Aptos" w:hAnsi="Arial" w:cs="Arial"/>
          <w:color w:val="000000" w:themeColor="text1"/>
        </w:rPr>
        <w:t xml:space="preserve">The extraordinary story of Valerie Taylor AM —globally celebrated underwater storyteller, shark researcher, and conservationist—is coming to </w:t>
      </w:r>
      <w:proofErr w:type="spellStart"/>
      <w:r w:rsidRPr="00BB719D">
        <w:rPr>
          <w:rFonts w:ascii="Arial" w:eastAsia="Aptos" w:hAnsi="Arial" w:cs="Arial"/>
          <w:color w:val="000000" w:themeColor="text1"/>
        </w:rPr>
        <w:t>Tomaree</w:t>
      </w:r>
      <w:proofErr w:type="spellEnd"/>
      <w:r w:rsidRPr="00BB719D">
        <w:rPr>
          <w:rFonts w:ascii="Arial" w:eastAsia="Aptos" w:hAnsi="Arial" w:cs="Arial"/>
          <w:color w:val="000000" w:themeColor="text1"/>
        </w:rPr>
        <w:t xml:space="preserve"> Headland, near Shoal Bay, in the captivating new exhibition, </w:t>
      </w:r>
      <w:r w:rsidRPr="00BB719D">
        <w:rPr>
          <w:rFonts w:ascii="Arial" w:eastAsia="Aptos" w:hAnsi="Arial" w:cs="Arial"/>
          <w:b/>
          <w:bCs/>
          <w:i/>
          <w:iCs/>
          <w:color w:val="000000" w:themeColor="text1"/>
        </w:rPr>
        <w:t>Valerie Taylor – An Underwater Life (Regional Tour)</w:t>
      </w:r>
      <w:r w:rsidRPr="00BB719D">
        <w:rPr>
          <w:rFonts w:ascii="Arial" w:eastAsia="Aptos" w:hAnsi="Arial" w:cs="Arial"/>
          <w:color w:val="000000" w:themeColor="text1"/>
        </w:rPr>
        <w:t xml:space="preserve">. </w:t>
      </w:r>
    </w:p>
    <w:p w14:paraId="7D756C76" w14:textId="77777777" w:rsidR="00130990" w:rsidRDefault="00130990" w:rsidP="004726B7">
      <w:pPr>
        <w:rPr>
          <w:rFonts w:ascii="Arial" w:eastAsia="Aptos" w:hAnsi="Arial" w:cs="Arial"/>
          <w:color w:val="000000" w:themeColor="text1"/>
        </w:rPr>
      </w:pPr>
    </w:p>
    <w:p w14:paraId="2D5B55BD" w14:textId="72A6A0D8" w:rsidR="004726B7" w:rsidRPr="00BB719D" w:rsidRDefault="004726B7" w:rsidP="004726B7">
      <w:pPr>
        <w:rPr>
          <w:rFonts w:ascii="Arial" w:eastAsia="Aptos" w:hAnsi="Arial" w:cs="Arial"/>
          <w:color w:val="000000" w:themeColor="text1"/>
        </w:rPr>
      </w:pPr>
      <w:r w:rsidRPr="00BB719D">
        <w:rPr>
          <w:rFonts w:ascii="Arial" w:eastAsia="Aptos" w:hAnsi="Arial" w:cs="Arial"/>
          <w:color w:val="000000" w:themeColor="text1"/>
        </w:rPr>
        <w:t>The exhibition will be on display from 18 March until 17 April 2026.</w:t>
      </w:r>
      <w:r>
        <w:rPr>
          <w:rFonts w:ascii="Arial" w:eastAsia="Aptos" w:hAnsi="Arial" w:cs="Arial"/>
          <w:color w:val="000000" w:themeColor="text1"/>
        </w:rPr>
        <w:t xml:space="preserve"> </w:t>
      </w:r>
      <w:r w:rsidRPr="00DF1D65">
        <w:rPr>
          <w:rFonts w:ascii="Arial" w:hAnsi="Arial" w:cs="Arial"/>
        </w:rPr>
        <w:t>Opening hours are 9 a.m. to 3 p.m</w:t>
      </w:r>
      <w:r>
        <w:rPr>
          <w:rFonts w:ascii="Arial" w:hAnsi="Arial" w:cs="Arial"/>
        </w:rPr>
        <w:t>.</w:t>
      </w:r>
    </w:p>
    <w:p w14:paraId="23F50D47" w14:textId="77777777" w:rsidR="004726B7" w:rsidRPr="00BB719D" w:rsidRDefault="004726B7" w:rsidP="004726B7">
      <w:pPr>
        <w:rPr>
          <w:rFonts w:ascii="Arial" w:eastAsia="Aptos" w:hAnsi="Arial" w:cs="Arial"/>
          <w:color w:val="000000" w:themeColor="text1"/>
        </w:rPr>
      </w:pPr>
    </w:p>
    <w:p w14:paraId="0B0B1990" w14:textId="77777777" w:rsidR="004726B7" w:rsidRPr="00BB719D" w:rsidRDefault="004726B7" w:rsidP="004726B7">
      <w:pPr>
        <w:rPr>
          <w:rFonts w:ascii="Arial" w:eastAsia="Aptos" w:hAnsi="Arial" w:cs="Arial"/>
          <w:color w:val="000000" w:themeColor="text1"/>
        </w:rPr>
      </w:pPr>
      <w:r w:rsidRPr="00BB719D">
        <w:rPr>
          <w:rFonts w:ascii="Arial" w:eastAsia="Aptos" w:hAnsi="Arial" w:cs="Arial"/>
          <w:color w:val="000000" w:themeColor="text1"/>
        </w:rPr>
        <w:t>This beautifully designed exhibition tells the story of Valerie Taylor's remarkable life and career. Through a stunning collection of images, text, and never seen on tour 3D scans of objects, the exhibition showcases the pioneering work of Valerie and her husband Ron. It highlights their significant contributions to marine conservation, their innovations in diving, and their groundbreaking underwater filmmaking that has inspired generations.</w:t>
      </w:r>
    </w:p>
    <w:p w14:paraId="43E068B4" w14:textId="77777777" w:rsidR="004726B7" w:rsidRPr="00BB719D" w:rsidRDefault="004726B7" w:rsidP="004726B7">
      <w:pPr>
        <w:rPr>
          <w:rFonts w:ascii="Arial" w:eastAsia="Aptos" w:hAnsi="Arial" w:cs="Arial"/>
          <w:color w:val="000000" w:themeColor="text1"/>
        </w:rPr>
      </w:pPr>
    </w:p>
    <w:p w14:paraId="131D8E7F" w14:textId="77777777" w:rsidR="004726B7" w:rsidRPr="00BB719D" w:rsidRDefault="004726B7" w:rsidP="004726B7">
      <w:pPr>
        <w:rPr>
          <w:rFonts w:ascii="Arial" w:eastAsia="Aptos" w:hAnsi="Arial" w:cs="Arial"/>
          <w:color w:val="000000" w:themeColor="text1"/>
        </w:rPr>
      </w:pPr>
      <w:r w:rsidRPr="00BB719D">
        <w:rPr>
          <w:rFonts w:ascii="Arial" w:eastAsia="Aptos" w:hAnsi="Arial" w:cs="Arial"/>
          <w:color w:val="000000" w:themeColor="text1"/>
        </w:rPr>
        <w:t xml:space="preserve">More than just a retrospective, </w:t>
      </w:r>
      <w:r w:rsidRPr="00BB719D">
        <w:rPr>
          <w:rFonts w:ascii="Arial" w:eastAsia="Aptos" w:hAnsi="Arial" w:cs="Arial"/>
          <w:i/>
          <w:iCs/>
          <w:color w:val="000000" w:themeColor="text1"/>
        </w:rPr>
        <w:t xml:space="preserve">Valerie Taylor – An Underwater Life </w:t>
      </w:r>
      <w:r w:rsidRPr="00BB719D">
        <w:rPr>
          <w:rFonts w:ascii="Arial" w:eastAsia="Aptos" w:hAnsi="Arial" w:cs="Arial"/>
          <w:color w:val="000000" w:themeColor="text1"/>
        </w:rPr>
        <w:t>serves as a compelling call to action. It aims to inspire a new generation of ocean advocates and changemakers to protect marine biodiversity. The exhibition delves into Valerie's tireless advocacy, her achievements as a marine conservation pioneer, and provides important insights into shark safety, challenging common misconceptions.</w:t>
      </w:r>
    </w:p>
    <w:p w14:paraId="6FF04E17" w14:textId="77777777" w:rsidR="004726B7" w:rsidRPr="00BB719D" w:rsidRDefault="004726B7" w:rsidP="004726B7">
      <w:pPr>
        <w:rPr>
          <w:rFonts w:ascii="Arial" w:eastAsia="Aptos" w:hAnsi="Arial" w:cs="Arial"/>
          <w:color w:val="000000" w:themeColor="text1"/>
        </w:rPr>
      </w:pPr>
    </w:p>
    <w:p w14:paraId="70F0ABC8" w14:textId="77777777" w:rsidR="004726B7" w:rsidRPr="00BB719D" w:rsidRDefault="004726B7" w:rsidP="004726B7">
      <w:pPr>
        <w:rPr>
          <w:rFonts w:ascii="Arial" w:eastAsia="Aptos" w:hAnsi="Arial" w:cs="Arial"/>
          <w:color w:val="000000" w:themeColor="text1"/>
        </w:rPr>
      </w:pPr>
      <w:r w:rsidRPr="00BB719D">
        <w:rPr>
          <w:rFonts w:ascii="Arial" w:eastAsia="Aptos" w:hAnsi="Arial" w:cs="Arial"/>
          <w:color w:val="000000" w:themeColor="text1"/>
        </w:rPr>
        <w:lastRenderedPageBreak/>
        <w:t xml:space="preserve">“We are incredibly proud to host this important exhibition at the Main Hall, </w:t>
      </w:r>
      <w:proofErr w:type="spellStart"/>
      <w:r w:rsidRPr="00BB719D">
        <w:rPr>
          <w:rFonts w:ascii="Arial" w:eastAsia="Aptos" w:hAnsi="Arial" w:cs="Arial"/>
          <w:color w:val="000000" w:themeColor="text1"/>
        </w:rPr>
        <w:t>Tomaree</w:t>
      </w:r>
      <w:proofErr w:type="spellEnd"/>
      <w:r w:rsidRPr="00BB719D">
        <w:rPr>
          <w:rFonts w:ascii="Arial" w:eastAsia="Aptos" w:hAnsi="Arial" w:cs="Arial"/>
          <w:color w:val="000000" w:themeColor="text1"/>
        </w:rPr>
        <w:t xml:space="preserve"> Lodge” said Doug Cross, Chairman of the </w:t>
      </w:r>
      <w:proofErr w:type="spellStart"/>
      <w:r w:rsidRPr="00BB719D">
        <w:rPr>
          <w:rFonts w:ascii="Arial" w:eastAsia="Aptos" w:hAnsi="Arial" w:cs="Arial"/>
          <w:color w:val="000000" w:themeColor="text1"/>
        </w:rPr>
        <w:t>Tomaree</w:t>
      </w:r>
      <w:proofErr w:type="spellEnd"/>
      <w:r w:rsidRPr="00BB719D">
        <w:rPr>
          <w:rFonts w:ascii="Arial" w:eastAsia="Aptos" w:hAnsi="Arial" w:cs="Arial"/>
          <w:color w:val="000000" w:themeColor="text1"/>
        </w:rPr>
        <w:t xml:space="preserve"> Museum Association (TMA). “Valerie Taylor’s legacy is a powerful reminder of our connection to the ocean, and we hope her story will inspire our community to become advocates for marine protection.”</w:t>
      </w:r>
    </w:p>
    <w:p w14:paraId="5BFB195B" w14:textId="77777777" w:rsidR="004726B7" w:rsidRPr="00BB719D" w:rsidRDefault="004726B7" w:rsidP="004726B7">
      <w:pPr>
        <w:rPr>
          <w:rFonts w:ascii="Arial" w:eastAsia="Aptos" w:hAnsi="Arial" w:cs="Arial"/>
          <w:color w:val="000000" w:themeColor="text1"/>
        </w:rPr>
      </w:pPr>
    </w:p>
    <w:p w14:paraId="4B08A215" w14:textId="77777777" w:rsidR="004726B7" w:rsidRPr="00BB719D" w:rsidRDefault="004726B7" w:rsidP="004726B7">
      <w:pPr>
        <w:rPr>
          <w:rFonts w:ascii="Arial" w:eastAsia="Aptos" w:hAnsi="Arial" w:cs="Arial"/>
          <w:color w:val="000000" w:themeColor="text1"/>
        </w:rPr>
      </w:pPr>
      <w:r w:rsidRPr="00BB719D">
        <w:rPr>
          <w:rFonts w:ascii="Arial" w:eastAsia="Aptos" w:hAnsi="Arial" w:cs="Arial"/>
          <w:color w:val="000000" w:themeColor="text1"/>
        </w:rPr>
        <w:t xml:space="preserve">“The exhibition includes displays from the TMA’s </w:t>
      </w:r>
      <w:r w:rsidRPr="00BB719D">
        <w:rPr>
          <w:rFonts w:ascii="Arial" w:eastAsia="Aptos" w:hAnsi="Arial" w:cs="Arial"/>
          <w:i/>
          <w:iCs/>
          <w:color w:val="000000" w:themeColor="text1"/>
        </w:rPr>
        <w:t>Sustained by the Sea</w:t>
      </w:r>
      <w:r w:rsidRPr="00BB719D">
        <w:rPr>
          <w:rFonts w:ascii="Arial" w:eastAsia="Aptos" w:hAnsi="Arial" w:cs="Arial"/>
          <w:color w:val="000000" w:themeColor="text1"/>
        </w:rPr>
        <w:t xml:space="preserve"> project as well as exciting models and artifacts by Matt and Julie Johnstone from Atlantis.</w:t>
      </w:r>
    </w:p>
    <w:p w14:paraId="253EDA4B" w14:textId="77777777" w:rsidR="004726B7" w:rsidRPr="00BB719D" w:rsidRDefault="004726B7" w:rsidP="004726B7">
      <w:pPr>
        <w:rPr>
          <w:rFonts w:ascii="Arial" w:eastAsia="Aptos" w:hAnsi="Arial" w:cs="Arial"/>
          <w:color w:val="000000" w:themeColor="text1"/>
        </w:rPr>
      </w:pPr>
      <w:r w:rsidRPr="00BB719D">
        <w:rPr>
          <w:rFonts w:ascii="Arial" w:eastAsia="Aptos" w:hAnsi="Arial" w:cs="Arial"/>
          <w:color w:val="000000" w:themeColor="text1"/>
        </w:rPr>
        <w:t xml:space="preserve">“We are extremely grateful to the NSW Government Department of Communities and Justice for allowing the TMA the temporary use of the Main Hall at the </w:t>
      </w:r>
      <w:proofErr w:type="spellStart"/>
      <w:r w:rsidRPr="00BB719D">
        <w:rPr>
          <w:rFonts w:ascii="Arial" w:eastAsia="Aptos" w:hAnsi="Arial" w:cs="Arial"/>
          <w:color w:val="000000" w:themeColor="text1"/>
        </w:rPr>
        <w:t>Tomaree</w:t>
      </w:r>
      <w:proofErr w:type="spellEnd"/>
      <w:r w:rsidRPr="00BB719D">
        <w:rPr>
          <w:rFonts w:ascii="Arial" w:eastAsia="Aptos" w:hAnsi="Arial" w:cs="Arial"/>
          <w:color w:val="000000" w:themeColor="text1"/>
        </w:rPr>
        <w:t xml:space="preserve"> Headland Precinct for this travelling exhibition </w:t>
      </w:r>
      <w:proofErr w:type="gramStart"/>
      <w:r w:rsidRPr="00BB719D">
        <w:rPr>
          <w:rFonts w:ascii="Arial" w:eastAsia="Aptos" w:hAnsi="Arial" w:cs="Arial"/>
          <w:color w:val="000000" w:themeColor="text1"/>
        </w:rPr>
        <w:t>and also</w:t>
      </w:r>
      <w:proofErr w:type="gramEnd"/>
      <w:r w:rsidRPr="00BB719D">
        <w:rPr>
          <w:rFonts w:ascii="Arial" w:eastAsia="Aptos" w:hAnsi="Arial" w:cs="Arial"/>
          <w:color w:val="000000" w:themeColor="text1"/>
        </w:rPr>
        <w:t xml:space="preserve"> acknowledge the support of Port Stephens Council. </w:t>
      </w:r>
    </w:p>
    <w:p w14:paraId="774940D7" w14:textId="77777777" w:rsidR="004726B7" w:rsidRPr="00BB719D" w:rsidRDefault="004726B7" w:rsidP="004726B7">
      <w:pPr>
        <w:rPr>
          <w:rFonts w:ascii="Arial" w:eastAsia="Aptos" w:hAnsi="Arial" w:cs="Arial"/>
          <w:color w:val="000000" w:themeColor="text1"/>
        </w:rPr>
      </w:pPr>
    </w:p>
    <w:p w14:paraId="504970E4" w14:textId="77777777" w:rsidR="004726B7" w:rsidRPr="00BB719D" w:rsidRDefault="004726B7" w:rsidP="004726B7">
      <w:pPr>
        <w:rPr>
          <w:rFonts w:ascii="Arial" w:eastAsia="Aptos" w:hAnsi="Arial" w:cs="Arial"/>
          <w:color w:val="000000" w:themeColor="text1"/>
        </w:rPr>
      </w:pPr>
      <w:r w:rsidRPr="00BB719D">
        <w:rPr>
          <w:rFonts w:ascii="Arial" w:eastAsia="Aptos" w:hAnsi="Arial" w:cs="Arial"/>
          <w:i/>
          <w:iCs/>
          <w:color w:val="000000" w:themeColor="text1"/>
        </w:rPr>
        <w:t>Valerie Taylor – An Underwater Life (Regional Tour)</w:t>
      </w:r>
      <w:r w:rsidRPr="00BB719D">
        <w:rPr>
          <w:rFonts w:ascii="Arial" w:eastAsia="Aptos" w:hAnsi="Arial" w:cs="Arial"/>
          <w:color w:val="000000" w:themeColor="text1"/>
        </w:rPr>
        <w:t xml:space="preserve"> is presented by the Australian National Maritime Museum and has been assisted by the Australian Government's Visions of Australia program. This exhibition was developed by the Australian National Maritime Museum and debuted in 2023. It will tour venues across New South Wales and Western Australia from 2026 to 2027.</w:t>
      </w:r>
    </w:p>
    <w:p w14:paraId="2C7CAD2D" w14:textId="77777777" w:rsidR="004726B7" w:rsidRPr="00BB719D" w:rsidRDefault="004726B7" w:rsidP="004726B7">
      <w:pPr>
        <w:rPr>
          <w:rFonts w:ascii="Arial" w:eastAsia="Aptos" w:hAnsi="Arial" w:cs="Arial"/>
          <w:color w:val="000000" w:themeColor="text1"/>
        </w:rPr>
      </w:pPr>
    </w:p>
    <w:p w14:paraId="460C62BA" w14:textId="77777777" w:rsidR="004726B7" w:rsidRPr="00BB719D" w:rsidRDefault="004726B7" w:rsidP="004726B7">
      <w:pPr>
        <w:rPr>
          <w:rFonts w:ascii="Arial" w:eastAsia="Aptos" w:hAnsi="Arial" w:cs="Arial"/>
          <w:color w:val="000000" w:themeColor="text1"/>
        </w:rPr>
      </w:pPr>
      <w:r w:rsidRPr="00BB719D">
        <w:rPr>
          <w:rFonts w:ascii="Arial" w:eastAsia="Aptos" w:hAnsi="Arial" w:cs="Arial"/>
          <w:color w:val="000000" w:themeColor="text1"/>
        </w:rPr>
        <w:t xml:space="preserve">Entry to the exhibition at Main Hall, </w:t>
      </w:r>
      <w:proofErr w:type="spellStart"/>
      <w:r w:rsidRPr="00BB719D">
        <w:rPr>
          <w:rFonts w:ascii="Arial" w:eastAsia="Aptos" w:hAnsi="Arial" w:cs="Arial"/>
          <w:color w:val="000000" w:themeColor="text1"/>
        </w:rPr>
        <w:t>Tomaree</w:t>
      </w:r>
      <w:proofErr w:type="spellEnd"/>
      <w:r w:rsidRPr="00BB719D">
        <w:rPr>
          <w:rFonts w:ascii="Arial" w:eastAsia="Aptos" w:hAnsi="Arial" w:cs="Arial"/>
          <w:color w:val="000000" w:themeColor="text1"/>
        </w:rPr>
        <w:t xml:space="preserve"> Lodge Precinct is free. For more information, please visit tomareemuseum.org.au.</w:t>
      </w:r>
    </w:p>
    <w:p w14:paraId="64344911" w14:textId="77777777" w:rsidR="004726B7" w:rsidRPr="00BB719D" w:rsidRDefault="004726B7" w:rsidP="004726B7">
      <w:pPr>
        <w:rPr>
          <w:rFonts w:ascii="Arial" w:eastAsia="Aptos" w:hAnsi="Arial" w:cs="Arial"/>
          <w:color w:val="000000" w:themeColor="text1"/>
        </w:rPr>
      </w:pPr>
    </w:p>
    <w:p w14:paraId="44E406AA" w14:textId="77777777" w:rsidR="004726B7" w:rsidRDefault="004726B7" w:rsidP="004726B7">
      <w:pPr>
        <w:rPr>
          <w:rFonts w:ascii="Arial" w:eastAsia="Aptos" w:hAnsi="Arial" w:cs="Arial"/>
          <w:b/>
          <w:bCs/>
          <w:color w:val="000000" w:themeColor="text1"/>
        </w:rPr>
      </w:pPr>
      <w:r w:rsidRPr="00BB719D">
        <w:rPr>
          <w:rFonts w:ascii="Arial" w:eastAsia="Aptos" w:hAnsi="Arial" w:cs="Arial"/>
          <w:b/>
          <w:bCs/>
          <w:color w:val="000000" w:themeColor="text1"/>
        </w:rPr>
        <w:t>For further information, please contact:</w:t>
      </w:r>
    </w:p>
    <w:p w14:paraId="7AE07A67" w14:textId="77777777" w:rsidR="004726B7" w:rsidRDefault="004726B7" w:rsidP="004726B7">
      <w:pPr>
        <w:rPr>
          <w:rFonts w:ascii="Arial" w:eastAsia="Aptos" w:hAnsi="Arial" w:cs="Arial"/>
          <w:color w:val="000000" w:themeColor="text1"/>
        </w:rPr>
      </w:pPr>
      <w:r w:rsidRPr="00BB719D">
        <w:rPr>
          <w:rFonts w:ascii="Arial" w:hAnsi="Arial" w:cs="Arial"/>
        </w:rPr>
        <w:br/>
      </w:r>
      <w:r w:rsidRPr="00BB719D">
        <w:rPr>
          <w:rFonts w:ascii="Arial" w:eastAsia="Aptos" w:hAnsi="Arial" w:cs="Arial"/>
          <w:color w:val="000000" w:themeColor="text1"/>
        </w:rPr>
        <w:t>Doug Cross</w:t>
      </w:r>
      <w:r w:rsidRPr="00BB719D">
        <w:rPr>
          <w:rFonts w:ascii="Arial" w:eastAsia="Aptos" w:hAnsi="Arial" w:cs="Arial"/>
          <w:color w:val="000000" w:themeColor="text1"/>
        </w:rPr>
        <w:br/>
        <w:t>Chairman</w:t>
      </w:r>
      <w:r w:rsidRPr="00BB719D">
        <w:rPr>
          <w:rFonts w:ascii="Arial" w:eastAsia="Aptos" w:hAnsi="Arial" w:cs="Arial"/>
          <w:color w:val="000000" w:themeColor="text1"/>
        </w:rPr>
        <w:br/>
      </w:r>
      <w:proofErr w:type="spellStart"/>
      <w:r w:rsidRPr="00BB719D">
        <w:rPr>
          <w:rFonts w:ascii="Arial" w:eastAsia="Aptos" w:hAnsi="Arial" w:cs="Arial"/>
          <w:color w:val="000000" w:themeColor="text1"/>
        </w:rPr>
        <w:t>Tomaree</w:t>
      </w:r>
      <w:proofErr w:type="spellEnd"/>
      <w:r w:rsidRPr="00BB719D">
        <w:rPr>
          <w:rFonts w:ascii="Arial" w:eastAsia="Aptos" w:hAnsi="Arial" w:cs="Arial"/>
          <w:color w:val="000000" w:themeColor="text1"/>
        </w:rPr>
        <w:t xml:space="preserve"> Museum Association</w:t>
      </w:r>
    </w:p>
    <w:p w14:paraId="10C4A8AC" w14:textId="77777777" w:rsidR="004726B7" w:rsidRPr="00BB719D" w:rsidRDefault="004726B7" w:rsidP="004726B7">
      <w:pPr>
        <w:rPr>
          <w:rFonts w:ascii="Arial" w:eastAsia="Aptos" w:hAnsi="Arial" w:cs="Arial"/>
          <w:color w:val="000000" w:themeColor="text1"/>
        </w:rPr>
      </w:pPr>
      <w:r>
        <w:rPr>
          <w:rFonts w:ascii="Arial" w:hAnsi="Arial" w:cs="Arial"/>
        </w:rPr>
        <w:t xml:space="preserve">e: </w:t>
      </w:r>
      <w:r w:rsidRPr="009507F8">
        <w:rPr>
          <w:rFonts w:ascii="Arial" w:hAnsi="Arial" w:cs="Arial"/>
        </w:rPr>
        <w:t>acdc01@iinet.net.au</w:t>
      </w:r>
      <w:r w:rsidRPr="00BB719D">
        <w:rPr>
          <w:rFonts w:ascii="Arial" w:hAnsi="Arial" w:cs="Arial"/>
        </w:rPr>
        <w:br/>
      </w:r>
      <w:r w:rsidRPr="00BB719D">
        <w:rPr>
          <w:rFonts w:ascii="Arial" w:eastAsia="Aptos" w:hAnsi="Arial" w:cs="Arial"/>
          <w:color w:val="000000" w:themeColor="text1"/>
        </w:rPr>
        <w:t>m: 0432 058 000</w:t>
      </w:r>
    </w:p>
    <w:p w14:paraId="63878D7F" w14:textId="77777777" w:rsidR="004726B7" w:rsidRPr="00BB719D" w:rsidRDefault="004726B7" w:rsidP="004726B7">
      <w:pPr>
        <w:rPr>
          <w:rFonts w:ascii="Arial" w:eastAsia="Aptos" w:hAnsi="Arial" w:cs="Arial"/>
          <w:color w:val="000000" w:themeColor="text1"/>
        </w:rPr>
      </w:pPr>
    </w:p>
    <w:p w14:paraId="624C381F" w14:textId="77777777" w:rsidR="004726B7" w:rsidRPr="00BB719D" w:rsidRDefault="004726B7" w:rsidP="004726B7">
      <w:pPr>
        <w:rPr>
          <w:rFonts w:ascii="Arial" w:eastAsia="Aptos" w:hAnsi="Arial" w:cs="Arial"/>
          <w:color w:val="000000" w:themeColor="text1"/>
          <w:u w:val="single"/>
        </w:rPr>
      </w:pPr>
      <w:r w:rsidRPr="00BB719D">
        <w:rPr>
          <w:rFonts w:ascii="Arial" w:eastAsia="Aptos" w:hAnsi="Arial" w:cs="Arial"/>
          <w:color w:val="000000" w:themeColor="text1"/>
        </w:rPr>
        <w:t>Kevin McGuiness</w:t>
      </w:r>
      <w:r w:rsidRPr="00BB719D">
        <w:rPr>
          <w:rFonts w:ascii="Arial" w:eastAsia="Aptos" w:hAnsi="Arial" w:cs="Arial"/>
          <w:color w:val="000000" w:themeColor="text1"/>
        </w:rPr>
        <w:br/>
        <w:t>Public Relations Manager</w:t>
      </w:r>
      <w:r w:rsidRPr="00BB719D">
        <w:rPr>
          <w:rFonts w:ascii="Arial" w:eastAsia="Aptos" w:hAnsi="Arial" w:cs="Arial"/>
          <w:color w:val="000000" w:themeColor="text1"/>
        </w:rPr>
        <w:br/>
      </w:r>
      <w:proofErr w:type="spellStart"/>
      <w:r w:rsidRPr="00BB719D">
        <w:rPr>
          <w:rFonts w:ascii="Arial" w:eastAsia="Aptos" w:hAnsi="Arial" w:cs="Arial"/>
          <w:color w:val="000000" w:themeColor="text1"/>
        </w:rPr>
        <w:t>Tomaree</w:t>
      </w:r>
      <w:proofErr w:type="spellEnd"/>
      <w:r w:rsidRPr="00BB719D">
        <w:rPr>
          <w:rFonts w:ascii="Arial" w:eastAsia="Aptos" w:hAnsi="Arial" w:cs="Arial"/>
          <w:color w:val="000000" w:themeColor="text1"/>
        </w:rPr>
        <w:t xml:space="preserve"> Museum Association</w:t>
      </w:r>
      <w:r w:rsidRPr="00BB719D">
        <w:rPr>
          <w:rFonts w:ascii="Arial" w:hAnsi="Arial" w:cs="Arial"/>
        </w:rPr>
        <w:br/>
      </w:r>
      <w:r w:rsidRPr="00BB719D">
        <w:rPr>
          <w:rFonts w:ascii="Arial" w:eastAsia="Aptos" w:hAnsi="Arial" w:cs="Arial"/>
          <w:color w:val="000000" w:themeColor="text1"/>
        </w:rPr>
        <w:t xml:space="preserve">e: </w:t>
      </w:r>
      <w:r w:rsidRPr="00BB719D">
        <w:rPr>
          <w:rFonts w:ascii="Arial" w:eastAsia="Aptos" w:hAnsi="Arial" w:cs="Arial"/>
        </w:rPr>
        <w:t>kevinmcguiness1@gmail.com</w:t>
      </w:r>
      <w:r w:rsidRPr="00BB719D">
        <w:rPr>
          <w:rFonts w:ascii="Arial" w:hAnsi="Arial" w:cs="Arial"/>
        </w:rPr>
        <w:br/>
      </w:r>
      <w:r w:rsidRPr="00BB719D">
        <w:rPr>
          <w:rFonts w:ascii="Arial" w:eastAsia="Aptos" w:hAnsi="Arial" w:cs="Arial"/>
          <w:color w:val="000000" w:themeColor="text1"/>
        </w:rPr>
        <w:t>m: 0422 643 159</w:t>
      </w:r>
    </w:p>
    <w:p w14:paraId="2111E830" w14:textId="77777777" w:rsidR="004726B7" w:rsidRPr="00BB719D" w:rsidRDefault="004726B7" w:rsidP="004726B7">
      <w:pPr>
        <w:jc w:val="center"/>
        <w:rPr>
          <w:rFonts w:ascii="Arial" w:hAnsi="Arial" w:cs="Arial"/>
          <w:b/>
          <w:bCs/>
        </w:rPr>
      </w:pPr>
    </w:p>
    <w:p w14:paraId="470534A1" w14:textId="77777777" w:rsidR="004726B7" w:rsidRPr="00BB719D" w:rsidRDefault="004726B7" w:rsidP="004726B7">
      <w:pPr>
        <w:rPr>
          <w:rFonts w:ascii="Arial" w:hAnsi="Arial" w:cs="Arial"/>
          <w:b/>
          <w:bCs/>
        </w:rPr>
      </w:pPr>
    </w:p>
    <w:p w14:paraId="2DC0F15C" w14:textId="77777777" w:rsidR="004726B7" w:rsidRPr="00BB719D" w:rsidRDefault="004726B7" w:rsidP="004726B7">
      <w:pPr>
        <w:jc w:val="center"/>
        <w:rPr>
          <w:rFonts w:ascii="Arial" w:hAnsi="Arial" w:cs="Arial"/>
          <w:b/>
          <w:bCs/>
        </w:rPr>
      </w:pPr>
    </w:p>
    <w:p w14:paraId="5DF82D56" w14:textId="77777777" w:rsidR="004726B7" w:rsidRPr="00BB719D" w:rsidRDefault="004726B7" w:rsidP="004726B7">
      <w:pPr>
        <w:rPr>
          <w:rFonts w:ascii="Arial" w:hAnsi="Arial" w:cs="Arial"/>
          <w:b/>
          <w:bCs/>
        </w:rPr>
      </w:pPr>
      <w:r w:rsidRPr="00BB719D">
        <w:rPr>
          <w:rFonts w:ascii="Arial" w:hAnsi="Arial" w:cs="Arial"/>
        </w:rPr>
        <w:fldChar w:fldCharType="begin"/>
      </w:r>
      <w:r w:rsidRPr="00BB719D">
        <w:rPr>
          <w:rFonts w:ascii="Arial" w:hAnsi="Arial" w:cs="Arial"/>
        </w:rPr>
        <w:instrText xml:space="preserve"> INCLUDEPICTURE "/Users/McGuinness/Library/Group Containers/UBF8T346G9.ms/WebArchiveCopyPasteTempFiles/com.microsoft.Word/AIorK4wIwS_PJZhpE7sTGszfQrV0StrKd6gm5NVvoRGQfNkfSh0M0JPzS8QaXT8Z4XiSB1tVZkYXsdA" \* MERGEFORMATINET </w:instrText>
      </w:r>
      <w:r w:rsidRPr="00BB719D">
        <w:rPr>
          <w:rFonts w:ascii="Arial" w:hAnsi="Arial" w:cs="Arial"/>
        </w:rPr>
        <w:fldChar w:fldCharType="separate"/>
      </w:r>
      <w:r w:rsidRPr="00BB719D">
        <w:rPr>
          <w:rFonts w:ascii="Arial" w:hAnsi="Arial" w:cs="Arial"/>
          <w:noProof/>
        </w:rPr>
        <w:drawing>
          <wp:inline distT="0" distB="0" distL="0" distR="0" wp14:anchorId="134D77E7" wp14:editId="1DFDA473">
            <wp:extent cx="2391883" cy="805543"/>
            <wp:effectExtent l="0" t="0" r="0" b="0"/>
            <wp:docPr id="585094232"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94232" name="Picture 1" descr="A green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6373" cy="823894"/>
                    </a:xfrm>
                    <a:prstGeom prst="rect">
                      <a:avLst/>
                    </a:prstGeom>
                    <a:noFill/>
                    <a:ln>
                      <a:noFill/>
                    </a:ln>
                  </pic:spPr>
                </pic:pic>
              </a:graphicData>
            </a:graphic>
          </wp:inline>
        </w:drawing>
      </w:r>
      <w:r w:rsidRPr="00BB719D">
        <w:rPr>
          <w:rFonts w:ascii="Arial" w:hAnsi="Arial" w:cs="Arial"/>
        </w:rPr>
        <w:fldChar w:fldCharType="end"/>
      </w:r>
    </w:p>
    <w:p w14:paraId="14F0310F" w14:textId="77777777" w:rsidR="004726B7" w:rsidRPr="00BB719D" w:rsidRDefault="004726B7" w:rsidP="004726B7">
      <w:pPr>
        <w:jc w:val="center"/>
        <w:rPr>
          <w:rFonts w:ascii="Arial" w:hAnsi="Arial" w:cs="Arial"/>
          <w:b/>
          <w:bCs/>
        </w:rPr>
      </w:pPr>
    </w:p>
    <w:p w14:paraId="5D96C6BE" w14:textId="77777777" w:rsidR="004726B7" w:rsidRPr="00BB719D" w:rsidRDefault="004726B7" w:rsidP="004726B7">
      <w:pPr>
        <w:rPr>
          <w:rFonts w:ascii="Arial" w:hAnsi="Arial" w:cs="Arial"/>
          <w:b/>
          <w:bCs/>
        </w:rPr>
      </w:pPr>
      <w:r w:rsidRPr="00BB719D">
        <w:rPr>
          <w:rFonts w:ascii="Arial" w:hAnsi="Arial" w:cs="Arial"/>
          <w:b/>
          <w:bCs/>
        </w:rPr>
        <w:t>PH: 0422 643 159</w:t>
      </w:r>
    </w:p>
    <w:p w14:paraId="7C534CFF" w14:textId="77777777" w:rsidR="004726B7" w:rsidRPr="00BB719D" w:rsidRDefault="004726B7" w:rsidP="004726B7">
      <w:pPr>
        <w:rPr>
          <w:rFonts w:ascii="Arial" w:hAnsi="Arial" w:cs="Arial"/>
        </w:rPr>
      </w:pPr>
      <w:r w:rsidRPr="00BB719D">
        <w:rPr>
          <w:rFonts w:ascii="Arial" w:hAnsi="Arial" w:cs="Arial"/>
        </w:rPr>
        <w:t xml:space="preserve">kevinmcguinness1@gmail.com </w:t>
      </w:r>
    </w:p>
    <w:p w14:paraId="22BDDB02" w14:textId="77777777" w:rsidR="004726B7" w:rsidRPr="00BB719D" w:rsidRDefault="004726B7" w:rsidP="004726B7">
      <w:pPr>
        <w:rPr>
          <w:rFonts w:ascii="Arial" w:hAnsi="Arial" w:cs="Arial"/>
        </w:rPr>
      </w:pPr>
    </w:p>
    <w:p w14:paraId="57594A8B" w14:textId="77777777" w:rsidR="004A266B" w:rsidRDefault="004A266B"/>
    <w:sectPr w:rsidR="004A2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B7"/>
    <w:rsid w:val="00130990"/>
    <w:rsid w:val="002A5909"/>
    <w:rsid w:val="004726B7"/>
    <w:rsid w:val="004A266B"/>
    <w:rsid w:val="00B40E7F"/>
    <w:rsid w:val="00E228A4"/>
    <w:rsid w:val="00FE4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79CDA84"/>
  <w15:chartTrackingRefBased/>
  <w15:docId w15:val="{F4579194-4F8F-6541-B6F5-C6E8E1B1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B7"/>
  </w:style>
  <w:style w:type="paragraph" w:styleId="Heading1">
    <w:name w:val="heading 1"/>
    <w:basedOn w:val="Normal"/>
    <w:next w:val="Normal"/>
    <w:link w:val="Heading1Char"/>
    <w:uiPriority w:val="9"/>
    <w:qFormat/>
    <w:rsid w:val="00472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6B7"/>
    <w:rPr>
      <w:rFonts w:eastAsiaTheme="majorEastAsia" w:cstheme="majorBidi"/>
      <w:color w:val="272727" w:themeColor="text1" w:themeTint="D8"/>
    </w:rPr>
  </w:style>
  <w:style w:type="paragraph" w:styleId="Title">
    <w:name w:val="Title"/>
    <w:basedOn w:val="Normal"/>
    <w:next w:val="Normal"/>
    <w:link w:val="TitleChar"/>
    <w:uiPriority w:val="10"/>
    <w:qFormat/>
    <w:rsid w:val="00472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6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6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6B7"/>
    <w:rPr>
      <w:i/>
      <w:iCs/>
      <w:color w:val="404040" w:themeColor="text1" w:themeTint="BF"/>
    </w:rPr>
  </w:style>
  <w:style w:type="paragraph" w:styleId="ListParagraph">
    <w:name w:val="List Paragraph"/>
    <w:basedOn w:val="Normal"/>
    <w:uiPriority w:val="34"/>
    <w:qFormat/>
    <w:rsid w:val="004726B7"/>
    <w:pPr>
      <w:ind w:left="720"/>
      <w:contextualSpacing/>
    </w:pPr>
  </w:style>
  <w:style w:type="character" w:styleId="IntenseEmphasis">
    <w:name w:val="Intense Emphasis"/>
    <w:basedOn w:val="DefaultParagraphFont"/>
    <w:uiPriority w:val="21"/>
    <w:qFormat/>
    <w:rsid w:val="004726B7"/>
    <w:rPr>
      <w:i/>
      <w:iCs/>
      <w:color w:val="0F4761" w:themeColor="accent1" w:themeShade="BF"/>
    </w:rPr>
  </w:style>
  <w:style w:type="paragraph" w:styleId="IntenseQuote">
    <w:name w:val="Intense Quote"/>
    <w:basedOn w:val="Normal"/>
    <w:next w:val="Normal"/>
    <w:link w:val="IntenseQuoteChar"/>
    <w:uiPriority w:val="30"/>
    <w:qFormat/>
    <w:rsid w:val="00472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6B7"/>
    <w:rPr>
      <w:i/>
      <w:iCs/>
      <w:color w:val="0F4761" w:themeColor="accent1" w:themeShade="BF"/>
    </w:rPr>
  </w:style>
  <w:style w:type="character" w:styleId="IntenseReference">
    <w:name w:val="Intense Reference"/>
    <w:basedOn w:val="DefaultParagraphFont"/>
    <w:uiPriority w:val="32"/>
    <w:qFormat/>
    <w:rsid w:val="00472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2484</Characters>
  <Application>Microsoft Office Word</Application>
  <DocSecurity>0</DocSecurity>
  <Lines>73</Lines>
  <Paragraphs>19</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McGuinness</dc:creator>
  <cp:keywords/>
  <dc:description/>
  <cp:lastModifiedBy>Kevin McGuinness</cp:lastModifiedBy>
  <cp:revision>3</cp:revision>
  <dcterms:created xsi:type="dcterms:W3CDTF">2026-02-22T22:29:00Z</dcterms:created>
  <dcterms:modified xsi:type="dcterms:W3CDTF">2026-02-23T00:14:00Z</dcterms:modified>
</cp:coreProperties>
</file>